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46C37" w14:textId="4186B6CE" w:rsidR="00C54BC9" w:rsidRDefault="00817F15" w:rsidP="00C54BC9">
      <w:pPr>
        <w:widowControl w:val="0"/>
        <w:pBdr>
          <w:bottom w:val="single" w:sz="4" w:space="1" w:color="auto"/>
        </w:pBdr>
        <w:tabs>
          <w:tab w:val="left" w:pos="720"/>
          <w:tab w:val="center" w:pos="4320"/>
          <w:tab w:val="right" w:pos="8640"/>
        </w:tabs>
        <w:autoSpaceDE w:val="0"/>
        <w:autoSpaceDN w:val="0"/>
        <w:adjustRightInd w:val="0"/>
        <w:spacing w:line="240" w:lineRule="atLeast"/>
        <w:rPr>
          <w:rFonts w:ascii="Montserrat" w:hAnsi="Montserrat" w:cs="Aparajita"/>
          <w:b/>
          <w:bCs/>
        </w:rPr>
      </w:pPr>
      <w:r>
        <w:rPr>
          <w:rFonts w:ascii="Montserrat" w:hAnsi="Montserrat" w:cs="Aparajita"/>
          <w:b/>
          <w:bCs/>
        </w:rPr>
        <w:t>1</w:t>
      </w:r>
      <w:r w:rsidR="006E7CF2">
        <w:rPr>
          <w:rFonts w:ascii="Montserrat" w:hAnsi="Montserrat" w:cs="Aparajita"/>
          <w:b/>
          <w:bCs/>
        </w:rPr>
        <w:t>2</w:t>
      </w:r>
      <w:r w:rsidRPr="00817F15">
        <w:rPr>
          <w:rFonts w:ascii="Montserrat" w:hAnsi="Montserrat" w:cs="Aparajita"/>
          <w:b/>
          <w:bCs/>
          <w:vertAlign w:val="superscript"/>
        </w:rPr>
        <w:t>th</w:t>
      </w:r>
      <w:r>
        <w:rPr>
          <w:rFonts w:ascii="Montserrat" w:hAnsi="Montserrat" w:cs="Aparajita"/>
          <w:b/>
          <w:bCs/>
        </w:rPr>
        <w:t xml:space="preserve"> </w:t>
      </w:r>
      <w:r w:rsidR="00C54BC9">
        <w:rPr>
          <w:rFonts w:ascii="Montserrat" w:hAnsi="Montserrat" w:cs="Aparajita"/>
          <w:b/>
          <w:bCs/>
        </w:rPr>
        <w:t xml:space="preserve">Sunday of Pentecost                                                         </w:t>
      </w:r>
      <w:r>
        <w:rPr>
          <w:rFonts w:ascii="Montserrat" w:hAnsi="Montserrat" w:cs="Aparajita"/>
          <w:b/>
          <w:bCs/>
        </w:rPr>
        <w:t xml:space="preserve">August </w:t>
      </w:r>
      <w:r w:rsidR="006E7CF2">
        <w:rPr>
          <w:rFonts w:ascii="Montserrat" w:hAnsi="Montserrat" w:cs="Aparajita"/>
          <w:b/>
          <w:bCs/>
        </w:rPr>
        <w:t>16</w:t>
      </w:r>
      <w:r w:rsidR="00C54BC9">
        <w:rPr>
          <w:rFonts w:ascii="Montserrat" w:hAnsi="Montserrat" w:cs="Aparajita"/>
          <w:b/>
          <w:bCs/>
        </w:rPr>
        <w:t>, 2026</w:t>
      </w:r>
    </w:p>
    <w:p w14:paraId="67E83F23" w14:textId="77777777" w:rsidR="00C54BC9" w:rsidRPr="00363E4C" w:rsidRDefault="00C54BC9" w:rsidP="00C54BC9">
      <w:pPr>
        <w:widowControl w:val="0"/>
        <w:pBdr>
          <w:bottom w:val="single" w:sz="4" w:space="1" w:color="auto"/>
        </w:pBdr>
        <w:tabs>
          <w:tab w:val="left" w:pos="720"/>
          <w:tab w:val="center" w:pos="4320"/>
          <w:tab w:val="right" w:pos="8640"/>
        </w:tabs>
        <w:autoSpaceDE w:val="0"/>
        <w:autoSpaceDN w:val="0"/>
        <w:adjustRightInd w:val="0"/>
        <w:spacing w:line="240" w:lineRule="atLeast"/>
        <w:jc w:val="center"/>
        <w:rPr>
          <w:rFonts w:ascii="Montserrat" w:hAnsi="Montserrat" w:cs="Aparajita"/>
          <w:b/>
          <w:bCs/>
        </w:rPr>
      </w:pPr>
      <w:r>
        <w:rPr>
          <w:rFonts w:ascii="Montserrat" w:hAnsi="Montserrat" w:cs="Aparajita"/>
          <w:b/>
          <w:bCs/>
        </w:rPr>
        <w:t>Prairieland Parish</w:t>
      </w:r>
    </w:p>
    <w:p w14:paraId="53CB14A7" w14:textId="77777777" w:rsidR="00C54BC9" w:rsidRPr="003C4042"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sz w:val="18"/>
          <w:szCs w:val="18"/>
        </w:rPr>
      </w:pPr>
      <w:bookmarkStart w:id="0" w:name="_Hlk61016048"/>
      <w:r w:rsidRPr="003C4042">
        <w:rPr>
          <w:rFonts w:ascii="Montserrat" w:hAnsi="Montserrat" w:cs="Aparajita"/>
          <w:i/>
          <w:iCs/>
          <w:sz w:val="18"/>
          <w:szCs w:val="18"/>
        </w:rPr>
        <w:t>As we unite</w:t>
      </w:r>
      <w:r w:rsidRPr="003C4042">
        <w:rPr>
          <w:rFonts w:ascii="Montserrat" w:hAnsi="Montserrat" w:cs="Aparajita"/>
          <w:b/>
          <w:bCs/>
          <w:sz w:val="18"/>
          <w:szCs w:val="18"/>
        </w:rPr>
        <w:t xml:space="preserve"> </w:t>
      </w:r>
      <w:r w:rsidRPr="003C4042">
        <w:rPr>
          <w:rFonts w:ascii="Montserrat" w:hAnsi="Montserrat" w:cs="Aparajita"/>
          <w:i/>
          <w:iCs/>
          <w:sz w:val="18"/>
          <w:szCs w:val="18"/>
        </w:rPr>
        <w:t>in worship today, we extend a warm welcome to each one present.  May we together experience the presence of God</w:t>
      </w:r>
    </w:p>
    <w:p w14:paraId="30E43CEF" w14:textId="77777777" w:rsidR="00C54BC9" w:rsidRPr="00363E4C"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rPr>
      </w:pPr>
      <w:r w:rsidRPr="00363E4C">
        <w:rPr>
          <w:rFonts w:ascii="Montserrat" w:hAnsi="Montserrat" w:cs="Aparajita"/>
          <w:i/>
          <w:iCs/>
        </w:rPr>
        <w:t>+++++++++++++++++++++++++++++++++++++++++++++++++.</w:t>
      </w:r>
      <w:bookmarkEnd w:id="0"/>
    </w:p>
    <w:p w14:paraId="3F0276BD" w14:textId="77777777" w:rsidR="00C54BC9" w:rsidRDefault="00C54BC9" w:rsidP="00C54BC9">
      <w:pPr>
        <w:autoSpaceDE w:val="0"/>
        <w:autoSpaceDN w:val="0"/>
        <w:jc w:val="center"/>
        <w:rPr>
          <w:rFonts w:ascii="Montserrat" w:hAnsi="Montserrat" w:cs="Aparajita"/>
          <w:b/>
          <w:bCs/>
          <w:i/>
          <w:iCs/>
          <w:sz w:val="28"/>
          <w:szCs w:val="28"/>
        </w:rPr>
      </w:pPr>
      <w:r w:rsidRPr="00363E4C">
        <w:rPr>
          <w:rFonts w:ascii="Montserrat" w:hAnsi="Montserrat" w:cs="Aparajita"/>
          <w:b/>
          <w:bCs/>
          <w:i/>
          <w:iCs/>
          <w:sz w:val="28"/>
          <w:szCs w:val="28"/>
        </w:rPr>
        <w:t>We Gather to Prepare Our Hearts to Meet Our Lord</w:t>
      </w:r>
    </w:p>
    <w:p w14:paraId="4758AD20" w14:textId="77777777" w:rsidR="00C54BC9" w:rsidRDefault="00C54BC9" w:rsidP="00C54BC9">
      <w:pPr>
        <w:autoSpaceDE w:val="0"/>
        <w:autoSpaceDN w:val="0"/>
        <w:jc w:val="center"/>
        <w:rPr>
          <w:rFonts w:ascii="Montserrat" w:hAnsi="Montserrat" w:cs="Aparajita"/>
          <w:b/>
          <w:bCs/>
          <w:i/>
          <w:iCs/>
          <w:sz w:val="28"/>
          <w:szCs w:val="28"/>
        </w:rPr>
      </w:pPr>
    </w:p>
    <w:p w14:paraId="7B7C0845" w14:textId="77777777" w:rsidR="00556E94" w:rsidRPr="001256AF" w:rsidRDefault="00556E94" w:rsidP="00556E94">
      <w:pPr>
        <w:rPr>
          <w:rFonts w:ascii="Arial" w:hAnsi="Arial" w:cs="Arial"/>
          <w:sz w:val="22"/>
          <w:szCs w:val="22"/>
        </w:rPr>
      </w:pPr>
      <w:r w:rsidRPr="001256AF">
        <w:rPr>
          <w:rFonts w:ascii="Arial" w:hAnsi="Arial" w:cs="Arial"/>
          <w:sz w:val="22"/>
          <w:szCs w:val="22"/>
        </w:rPr>
        <w:t>Prelude</w:t>
      </w:r>
    </w:p>
    <w:p w14:paraId="7CCB81A2" w14:textId="77777777" w:rsidR="00556E94" w:rsidRPr="001256AF" w:rsidRDefault="00556E94" w:rsidP="00556E94">
      <w:pPr>
        <w:rPr>
          <w:rFonts w:ascii="Arial" w:hAnsi="Arial" w:cs="Arial"/>
          <w:sz w:val="22"/>
          <w:szCs w:val="22"/>
        </w:rPr>
      </w:pPr>
      <w:r w:rsidRPr="001256AF">
        <w:rPr>
          <w:rFonts w:ascii="Arial" w:hAnsi="Arial" w:cs="Arial"/>
          <w:sz w:val="22"/>
          <w:szCs w:val="22"/>
        </w:rPr>
        <w:t>Welcome</w:t>
      </w:r>
    </w:p>
    <w:p w14:paraId="5B326D06" w14:textId="390F4E4B" w:rsidR="00556E94" w:rsidRPr="001256AF" w:rsidRDefault="00556E94" w:rsidP="00556E94">
      <w:pPr>
        <w:rPr>
          <w:rFonts w:ascii="Arial" w:hAnsi="Arial" w:cs="Arial"/>
          <w:sz w:val="22"/>
          <w:szCs w:val="22"/>
        </w:rPr>
      </w:pPr>
      <w:r w:rsidRPr="001256AF">
        <w:rPr>
          <w:rFonts w:ascii="Arial" w:hAnsi="Arial" w:cs="Arial"/>
          <w:sz w:val="22"/>
          <w:szCs w:val="22"/>
        </w:rPr>
        <w:t>Announcements</w:t>
      </w:r>
    </w:p>
    <w:p w14:paraId="2BE8698A" w14:textId="77777777" w:rsidR="002C6D6F" w:rsidRPr="001E52EA" w:rsidRDefault="002C6D6F" w:rsidP="002C6D6F">
      <w:pPr>
        <w:rPr>
          <w:sz w:val="20"/>
          <w:szCs w:val="20"/>
        </w:rPr>
      </w:pPr>
    </w:p>
    <w:p w14:paraId="0E259B24" w14:textId="77777777" w:rsidR="002C6D6F" w:rsidRPr="006E7CF2" w:rsidRDefault="002C6D6F" w:rsidP="002C6D6F">
      <w:r w:rsidRPr="006E7CF2">
        <w:t>Call to Worship</w:t>
      </w:r>
    </w:p>
    <w:p w14:paraId="071A93E4" w14:textId="77777777" w:rsidR="002C6D6F" w:rsidRPr="006E7CF2" w:rsidRDefault="002C6D6F" w:rsidP="002C6D6F"/>
    <w:p w14:paraId="79BF1274" w14:textId="77777777" w:rsidR="006E7CF2" w:rsidRPr="006E7CF2" w:rsidRDefault="006E7CF2" w:rsidP="006E7CF2">
      <w:r w:rsidRPr="006E7CF2">
        <w:t>When our requests for mercy from God first appear to not be received.</w:t>
      </w:r>
    </w:p>
    <w:p w14:paraId="3233E85F" w14:textId="77777777" w:rsidR="006E7CF2" w:rsidRPr="006E7CF2" w:rsidRDefault="006E7CF2" w:rsidP="006E7CF2"/>
    <w:p w14:paraId="0C6664A6" w14:textId="77777777" w:rsidR="006E7CF2" w:rsidRPr="006E7CF2" w:rsidRDefault="006E7CF2" w:rsidP="006E7CF2">
      <w:pPr>
        <w:rPr>
          <w:b/>
          <w:bCs/>
        </w:rPr>
      </w:pPr>
      <w:r w:rsidRPr="006E7CF2">
        <w:rPr>
          <w:b/>
          <w:bCs/>
        </w:rPr>
        <w:t>We must not lose faith in God.  We know God hears our prayers but faithful requests will be answered in God’s time</w:t>
      </w:r>
    </w:p>
    <w:p w14:paraId="4F2FE981" w14:textId="77777777" w:rsidR="006E7CF2" w:rsidRPr="006E7CF2" w:rsidRDefault="006E7CF2" w:rsidP="006E7CF2">
      <w:pPr>
        <w:rPr>
          <w:b/>
          <w:bCs/>
        </w:rPr>
      </w:pPr>
    </w:p>
    <w:p w14:paraId="7C1DD25A" w14:textId="77777777" w:rsidR="006E7CF2" w:rsidRPr="006E7CF2" w:rsidRDefault="006E7CF2" w:rsidP="006E7CF2">
      <w:r w:rsidRPr="006E7CF2">
        <w:t>Let us have the steadfast faith of the Canaanite woman to not leave God but continue to follow and patiently wait for the mercy of God</w:t>
      </w:r>
    </w:p>
    <w:p w14:paraId="1F1BB465" w14:textId="77777777" w:rsidR="006E7CF2" w:rsidRPr="006E7CF2" w:rsidRDefault="006E7CF2" w:rsidP="006E7CF2"/>
    <w:p w14:paraId="04E4372D" w14:textId="77777777" w:rsidR="006E7CF2" w:rsidRPr="006E7CF2" w:rsidRDefault="006E7CF2" w:rsidP="006E7CF2">
      <w:pPr>
        <w:rPr>
          <w:b/>
          <w:bCs/>
        </w:rPr>
      </w:pPr>
      <w:r w:rsidRPr="006E7CF2">
        <w:rPr>
          <w:b/>
          <w:bCs/>
        </w:rPr>
        <w:t>We ask you Heavenly Father for the strength to meet you on your terms and timeline.  May our desire to have each request we make not be offered as an immediate want, but rather a prayerful request coupled with patience knowing you provide all we need.  Amen.</w:t>
      </w:r>
    </w:p>
    <w:p w14:paraId="42255A77" w14:textId="77777777" w:rsidR="006E7CF2" w:rsidRPr="006E7CF2" w:rsidRDefault="006E7CF2" w:rsidP="006E7CF2">
      <w:pPr>
        <w:rPr>
          <w:b/>
          <w:bCs/>
        </w:rPr>
      </w:pPr>
    </w:p>
    <w:p w14:paraId="2E0C6C03" w14:textId="77777777" w:rsidR="006E7CF2" w:rsidRPr="006E7CF2" w:rsidRDefault="006E7CF2" w:rsidP="006E7CF2">
      <w:pPr>
        <w:rPr>
          <w:b/>
          <w:bCs/>
        </w:rPr>
      </w:pPr>
      <w:r w:rsidRPr="006E7CF2">
        <w:rPr>
          <w:b/>
          <w:bCs/>
        </w:rPr>
        <w:t>Prayer of Confession</w:t>
      </w:r>
    </w:p>
    <w:p w14:paraId="2D986E55" w14:textId="77777777" w:rsidR="006E7CF2" w:rsidRPr="006E7CF2" w:rsidRDefault="006E7CF2" w:rsidP="006E7CF2">
      <w:pPr>
        <w:rPr>
          <w:b/>
          <w:bCs/>
        </w:rPr>
      </w:pPr>
      <w:r w:rsidRPr="006E7CF2">
        <w:rPr>
          <w:b/>
          <w:bCs/>
        </w:rPr>
        <w:t>We know we are blessed by God to receive his wondrous mercies.  Forgive us when we think our wants exceed our needs and our wanting to have our cries for mercy answered on our terms.  Help us to have the patience to wait for your actions.  Your love for us in not measured by how long it takes for our requests to be answered.  Your love for us was proven by the sacrifice of your son Jesus.  We ask for your mercy when we fail to keep the love of your son in our hearts first.  Amen</w:t>
      </w:r>
    </w:p>
    <w:p w14:paraId="4BCD720B" w14:textId="77777777" w:rsidR="006E7CF2" w:rsidRPr="006E7CF2" w:rsidRDefault="006E7CF2" w:rsidP="006E7CF2">
      <w:pPr>
        <w:rPr>
          <w:b/>
          <w:bCs/>
        </w:rPr>
      </w:pPr>
    </w:p>
    <w:p w14:paraId="239CEE8F" w14:textId="77777777" w:rsidR="006E7CF2" w:rsidRPr="006E7CF2" w:rsidRDefault="006E7CF2" w:rsidP="006E7CF2">
      <w:r w:rsidRPr="006E7CF2">
        <w:t>Assurance of God’s care for us</w:t>
      </w:r>
    </w:p>
    <w:p w14:paraId="5678A044" w14:textId="77777777" w:rsidR="006E7CF2" w:rsidRPr="006E7CF2" w:rsidRDefault="006E7CF2" w:rsidP="006E7CF2"/>
    <w:p w14:paraId="6CA93302" w14:textId="77777777" w:rsidR="006E7CF2" w:rsidRPr="006E7CF2" w:rsidRDefault="006E7CF2" w:rsidP="006E7CF2">
      <w:r w:rsidRPr="006E7CF2">
        <w:t>Jesus did not neglect the Canaanite woman’s request.  Her steadfast faith in knowing the wondrous mercy of God and not wanting to be without it shows what was in her heart.  We thank you for all the actions of Jesus that are written and recorded for us to know the vastness of your love for us.  When our patience runs short for your answers, we need to reflect on today’s passage for guidance on how to remain in your presence until your answer is revealed to us.</w:t>
      </w:r>
    </w:p>
    <w:p w14:paraId="3216B98E" w14:textId="77777777" w:rsidR="006E7CF2" w:rsidRPr="006E7CF2" w:rsidRDefault="006E7CF2" w:rsidP="006E7CF2"/>
    <w:p w14:paraId="2CD950BB" w14:textId="77777777" w:rsidR="006E7CF2" w:rsidRPr="006E7CF2" w:rsidRDefault="006E7CF2" w:rsidP="006E7CF2">
      <w:pPr>
        <w:rPr>
          <w:b/>
          <w:bCs/>
        </w:rPr>
      </w:pPr>
      <w:r w:rsidRPr="006E7CF2">
        <w:rPr>
          <w:b/>
          <w:bCs/>
        </w:rPr>
        <w:t>Praise Hymn UMH #707 Hymn of Promise</w:t>
      </w:r>
    </w:p>
    <w:p w14:paraId="27FAEF1A" w14:textId="77777777" w:rsidR="006E7CF2" w:rsidRPr="006E7CF2" w:rsidRDefault="006E7CF2" w:rsidP="006E7CF2">
      <w:pPr>
        <w:rPr>
          <w:b/>
          <w:bCs/>
        </w:rPr>
      </w:pPr>
    </w:p>
    <w:p w14:paraId="60B371C4" w14:textId="77777777" w:rsidR="006E7CF2" w:rsidRPr="006E7CF2" w:rsidRDefault="006E7CF2" w:rsidP="006E7CF2">
      <w:r w:rsidRPr="006E7CF2">
        <w:t>The Word of God</w:t>
      </w:r>
    </w:p>
    <w:p w14:paraId="5F204451" w14:textId="77777777" w:rsidR="006E7CF2" w:rsidRPr="006E7CF2" w:rsidRDefault="006E7CF2" w:rsidP="006E7CF2"/>
    <w:p w14:paraId="73E9C8A4" w14:textId="0B492461" w:rsidR="006E7CF2" w:rsidRPr="006E7CF2" w:rsidRDefault="006E7CF2" w:rsidP="006E7CF2">
      <w:r w:rsidRPr="006E7CF2">
        <w:t>Gospel Lesson…………………………………………………………………………………Matthew 15: 21-28</w:t>
      </w:r>
    </w:p>
    <w:p w14:paraId="6AC32706" w14:textId="77777777" w:rsidR="006E7CF2" w:rsidRPr="006E7CF2" w:rsidRDefault="006E7CF2" w:rsidP="006E7CF2"/>
    <w:p w14:paraId="5BBCFD4D" w14:textId="77777777" w:rsidR="006E7CF2" w:rsidRPr="006E7CF2" w:rsidRDefault="006E7CF2" w:rsidP="006E7CF2">
      <w:pPr>
        <w:rPr>
          <w:b/>
          <w:bCs/>
        </w:rPr>
      </w:pPr>
      <w:r w:rsidRPr="006E7CF2">
        <w:t xml:space="preserve">The Word of God for the people of God!  </w:t>
      </w:r>
      <w:r w:rsidRPr="006E7CF2">
        <w:rPr>
          <w:b/>
          <w:bCs/>
        </w:rPr>
        <w:t>THANKS BE TO GOD</w:t>
      </w:r>
    </w:p>
    <w:p w14:paraId="7C4E50EE" w14:textId="77777777" w:rsidR="006E7CF2" w:rsidRPr="006E7CF2" w:rsidRDefault="006E7CF2" w:rsidP="006E7CF2">
      <w:pPr>
        <w:rPr>
          <w:b/>
          <w:bCs/>
        </w:rPr>
      </w:pPr>
    </w:p>
    <w:p w14:paraId="6383B21F" w14:textId="77777777" w:rsidR="006E7CF2" w:rsidRPr="006E7CF2" w:rsidRDefault="006E7CF2" w:rsidP="006E7CF2">
      <w:r w:rsidRPr="006E7CF2">
        <w:t>Children’s time</w:t>
      </w:r>
    </w:p>
    <w:p w14:paraId="4E552C3F" w14:textId="77777777" w:rsidR="006E7CF2" w:rsidRPr="006E7CF2" w:rsidRDefault="006E7CF2" w:rsidP="006E7CF2"/>
    <w:p w14:paraId="348F56B0" w14:textId="77777777" w:rsidR="006E7CF2" w:rsidRPr="006E7CF2" w:rsidRDefault="006E7CF2" w:rsidP="006E7CF2">
      <w:pPr>
        <w:rPr>
          <w:b/>
          <w:bCs/>
        </w:rPr>
      </w:pPr>
      <w:r w:rsidRPr="006E7CF2">
        <w:rPr>
          <w:b/>
          <w:bCs/>
        </w:rPr>
        <w:t>Faith Hymn UMH #714 I Know Whom I Have Believed</w:t>
      </w:r>
    </w:p>
    <w:p w14:paraId="79FD63B1" w14:textId="77777777" w:rsidR="006E7CF2" w:rsidRPr="006E7CF2" w:rsidRDefault="006E7CF2" w:rsidP="006E7CF2">
      <w:pPr>
        <w:rPr>
          <w:b/>
          <w:bCs/>
        </w:rPr>
      </w:pPr>
    </w:p>
    <w:p w14:paraId="08E681A1" w14:textId="77777777" w:rsidR="006E7CF2" w:rsidRPr="006E7CF2" w:rsidRDefault="006E7CF2" w:rsidP="006E7CF2">
      <w:r w:rsidRPr="006E7CF2">
        <w:t>Message</w:t>
      </w:r>
    </w:p>
    <w:p w14:paraId="0E07A893" w14:textId="77777777" w:rsidR="006E7CF2" w:rsidRPr="006E7CF2" w:rsidRDefault="006E7CF2" w:rsidP="006E7CF2"/>
    <w:p w14:paraId="56DAD3E3" w14:textId="77777777" w:rsidR="006E7CF2" w:rsidRPr="006E7CF2" w:rsidRDefault="006E7CF2" w:rsidP="006E7CF2">
      <w:r w:rsidRPr="006E7CF2">
        <w:t>Prayers for the People—The Lord’s Prayer</w:t>
      </w:r>
    </w:p>
    <w:p w14:paraId="23FF860E" w14:textId="77777777" w:rsidR="006E7CF2" w:rsidRPr="006E7CF2" w:rsidRDefault="006E7CF2" w:rsidP="006E7CF2"/>
    <w:p w14:paraId="1CC691B8" w14:textId="77777777" w:rsidR="006E7CF2" w:rsidRPr="006E7CF2" w:rsidRDefault="006E7CF2" w:rsidP="006E7CF2">
      <w:r w:rsidRPr="006E7CF2">
        <w:t>Offering/Doxology/Prayer</w:t>
      </w:r>
    </w:p>
    <w:p w14:paraId="08D0F007" w14:textId="77777777" w:rsidR="006E7CF2" w:rsidRPr="006E7CF2" w:rsidRDefault="006E7CF2" w:rsidP="006E7CF2"/>
    <w:p w14:paraId="5294E827" w14:textId="77777777" w:rsidR="006E7CF2" w:rsidRPr="006E7CF2" w:rsidRDefault="006E7CF2" w:rsidP="006E7CF2">
      <w:pPr>
        <w:rPr>
          <w:b/>
          <w:bCs/>
        </w:rPr>
      </w:pPr>
      <w:r w:rsidRPr="006E7CF2">
        <w:rPr>
          <w:b/>
          <w:bCs/>
        </w:rPr>
        <w:t>Departing Hymn UMH #710 Faith of Our Fathers</w:t>
      </w:r>
    </w:p>
    <w:p w14:paraId="359AEF12" w14:textId="77777777" w:rsidR="006E7CF2" w:rsidRPr="006E7CF2" w:rsidRDefault="006E7CF2" w:rsidP="006E7CF2"/>
    <w:p w14:paraId="13D24348" w14:textId="77777777" w:rsidR="006E7CF2" w:rsidRPr="006E7CF2" w:rsidRDefault="006E7CF2" w:rsidP="006E7CF2">
      <w:r w:rsidRPr="006E7CF2">
        <w:t>Departing words:</w:t>
      </w:r>
    </w:p>
    <w:p w14:paraId="046BEE69" w14:textId="77777777" w:rsidR="006E7CF2" w:rsidRPr="006E7CF2" w:rsidRDefault="006E7CF2" w:rsidP="006E7CF2"/>
    <w:p w14:paraId="3BA5F009" w14:textId="77777777" w:rsidR="006E7CF2" w:rsidRPr="006E7CF2" w:rsidRDefault="006E7CF2" w:rsidP="006E7CF2">
      <w:r w:rsidRPr="006E7CF2">
        <w:t xml:space="preserve">As we depart today to enter the mission field once we leave the walls of this church, let our observed faith be as obvious to all around us, just as the Canaanite woman displayed her faith.  </w:t>
      </w:r>
    </w:p>
    <w:p w14:paraId="67F66475" w14:textId="77777777" w:rsidR="006E7CF2" w:rsidRPr="006E7CF2" w:rsidRDefault="006E7CF2" w:rsidP="006E7CF2"/>
    <w:p w14:paraId="7278B883" w14:textId="77777777" w:rsidR="006E7CF2" w:rsidRPr="006E7CF2" w:rsidRDefault="006E7CF2" w:rsidP="006E7CF2">
      <w:r w:rsidRPr="006E7CF2">
        <w:lastRenderedPageBreak/>
        <w:t>POSTLUDE (you are welcome to remain to listen to the postlude).</w:t>
      </w:r>
    </w:p>
    <w:p w14:paraId="5165FCC3" w14:textId="77777777" w:rsidR="002C6D6F" w:rsidRDefault="002C6D6F" w:rsidP="002C6D6F">
      <w:pPr>
        <w:rPr>
          <w:sz w:val="20"/>
          <w:szCs w:val="20"/>
        </w:rPr>
      </w:pPr>
    </w:p>
    <w:p w14:paraId="732B68FF" w14:textId="77777777" w:rsidR="002C6D6F" w:rsidRDefault="002C6D6F" w:rsidP="002C6D6F">
      <w:pPr>
        <w:rPr>
          <w:sz w:val="20"/>
          <w:szCs w:val="20"/>
        </w:rPr>
      </w:pPr>
    </w:p>
    <w:p w14:paraId="26C25A33" w14:textId="77777777" w:rsidR="002C6D6F" w:rsidRDefault="002C6D6F" w:rsidP="002C6D6F">
      <w:pPr>
        <w:rPr>
          <w:sz w:val="20"/>
          <w:szCs w:val="20"/>
        </w:rPr>
      </w:pPr>
    </w:p>
    <w:p w14:paraId="0B3D09AE" w14:textId="77777777" w:rsidR="002C6D6F" w:rsidRDefault="002C6D6F" w:rsidP="002C6D6F">
      <w:pPr>
        <w:rPr>
          <w:sz w:val="20"/>
          <w:szCs w:val="20"/>
        </w:rPr>
      </w:pPr>
    </w:p>
    <w:p w14:paraId="26A27A88" w14:textId="77777777" w:rsidR="001256AF" w:rsidRPr="001256AF" w:rsidRDefault="001256AF" w:rsidP="001256AF">
      <w:pPr>
        <w:rPr>
          <w:sz w:val="22"/>
          <w:szCs w:val="22"/>
        </w:rPr>
      </w:pPr>
    </w:p>
    <w:p w14:paraId="424375CB" w14:textId="77777777" w:rsidR="001256AF" w:rsidRPr="001256AF" w:rsidRDefault="001256AF" w:rsidP="001256AF">
      <w:pPr>
        <w:rPr>
          <w:sz w:val="22"/>
          <w:szCs w:val="22"/>
        </w:rPr>
      </w:pPr>
    </w:p>
    <w:p w14:paraId="310AC40A" w14:textId="77777777" w:rsidR="001256AF" w:rsidRDefault="001256AF" w:rsidP="001256AF">
      <w:pPr>
        <w:rPr>
          <w:sz w:val="22"/>
          <w:szCs w:val="22"/>
        </w:rPr>
      </w:pPr>
    </w:p>
    <w:p w14:paraId="2FA23AFC" w14:textId="77777777" w:rsidR="006E7CF2" w:rsidRDefault="006E7CF2" w:rsidP="001256AF">
      <w:pPr>
        <w:rPr>
          <w:sz w:val="22"/>
          <w:szCs w:val="22"/>
        </w:rPr>
      </w:pPr>
    </w:p>
    <w:p w14:paraId="4AF9E979" w14:textId="77777777" w:rsidR="006E7CF2" w:rsidRDefault="006E7CF2" w:rsidP="001256AF">
      <w:pPr>
        <w:rPr>
          <w:sz w:val="22"/>
          <w:szCs w:val="22"/>
        </w:rPr>
      </w:pPr>
    </w:p>
    <w:p w14:paraId="74C4933F" w14:textId="77777777" w:rsidR="006E7CF2" w:rsidRDefault="006E7CF2" w:rsidP="001256AF">
      <w:pPr>
        <w:rPr>
          <w:sz w:val="22"/>
          <w:szCs w:val="22"/>
        </w:rPr>
      </w:pPr>
    </w:p>
    <w:p w14:paraId="442EECD8" w14:textId="77777777" w:rsidR="006E7CF2" w:rsidRDefault="006E7CF2" w:rsidP="001256AF">
      <w:pPr>
        <w:rPr>
          <w:sz w:val="22"/>
          <w:szCs w:val="22"/>
        </w:rPr>
      </w:pPr>
    </w:p>
    <w:p w14:paraId="6F00CDDD" w14:textId="77777777" w:rsidR="006E7CF2" w:rsidRDefault="006E7CF2" w:rsidP="001256AF">
      <w:pPr>
        <w:rPr>
          <w:sz w:val="22"/>
          <w:szCs w:val="22"/>
        </w:rPr>
      </w:pPr>
    </w:p>
    <w:p w14:paraId="47610775" w14:textId="77777777" w:rsidR="006E7CF2" w:rsidRDefault="006E7CF2" w:rsidP="001256AF">
      <w:pPr>
        <w:rPr>
          <w:sz w:val="22"/>
          <w:szCs w:val="22"/>
        </w:rPr>
      </w:pPr>
    </w:p>
    <w:p w14:paraId="60B53BDC" w14:textId="77777777" w:rsidR="006E7CF2" w:rsidRDefault="006E7CF2" w:rsidP="001256AF">
      <w:pPr>
        <w:rPr>
          <w:sz w:val="22"/>
          <w:szCs w:val="22"/>
        </w:rPr>
      </w:pPr>
    </w:p>
    <w:p w14:paraId="0A1C2E95" w14:textId="77777777" w:rsidR="006E7CF2" w:rsidRDefault="006E7CF2" w:rsidP="001256AF">
      <w:pPr>
        <w:rPr>
          <w:sz w:val="22"/>
          <w:szCs w:val="22"/>
        </w:rPr>
      </w:pPr>
    </w:p>
    <w:p w14:paraId="38C18335" w14:textId="77777777" w:rsidR="006E7CF2" w:rsidRDefault="006E7CF2" w:rsidP="001256AF">
      <w:pPr>
        <w:rPr>
          <w:sz w:val="22"/>
          <w:szCs w:val="22"/>
        </w:rPr>
      </w:pPr>
    </w:p>
    <w:p w14:paraId="31479153" w14:textId="77777777" w:rsidR="006E7CF2" w:rsidRDefault="006E7CF2" w:rsidP="001256AF">
      <w:pPr>
        <w:rPr>
          <w:sz w:val="22"/>
          <w:szCs w:val="22"/>
        </w:rPr>
      </w:pPr>
    </w:p>
    <w:p w14:paraId="68EF5188" w14:textId="77777777" w:rsidR="006E7CF2" w:rsidRPr="001256AF" w:rsidRDefault="006E7CF2" w:rsidP="001256AF">
      <w:pPr>
        <w:rPr>
          <w:sz w:val="22"/>
          <w:szCs w:val="22"/>
        </w:rPr>
      </w:pPr>
    </w:p>
    <w:p w14:paraId="050F7E91" w14:textId="77777777" w:rsidR="001256AF" w:rsidRPr="001256AF" w:rsidRDefault="001256AF" w:rsidP="001256AF">
      <w:pPr>
        <w:rPr>
          <w:sz w:val="22"/>
          <w:szCs w:val="22"/>
        </w:rPr>
      </w:pPr>
    </w:p>
    <w:p w14:paraId="3E77265D" w14:textId="77777777" w:rsidR="001256AF" w:rsidRPr="001256AF" w:rsidRDefault="001256AF" w:rsidP="001256AF">
      <w:pPr>
        <w:rPr>
          <w:sz w:val="22"/>
          <w:szCs w:val="22"/>
        </w:rPr>
      </w:pPr>
    </w:p>
    <w:p w14:paraId="7C07A5A2" w14:textId="77777777" w:rsidR="001256AF" w:rsidRPr="001256AF" w:rsidRDefault="001256AF" w:rsidP="001256AF">
      <w:pPr>
        <w:rPr>
          <w:sz w:val="22"/>
          <w:szCs w:val="22"/>
        </w:rPr>
      </w:pPr>
    </w:p>
    <w:p w14:paraId="4C6A2E9D" w14:textId="77777777" w:rsidR="001256AF" w:rsidRPr="001256AF" w:rsidRDefault="001256AF" w:rsidP="001256AF">
      <w:pPr>
        <w:rPr>
          <w:sz w:val="22"/>
          <w:szCs w:val="22"/>
        </w:rPr>
      </w:pPr>
    </w:p>
    <w:p w14:paraId="208B1321" w14:textId="67480AD5" w:rsidR="001256AF" w:rsidRPr="001256AF" w:rsidRDefault="006E7CF2" w:rsidP="001256AF">
      <w:pPr>
        <w:rPr>
          <w:sz w:val="22"/>
          <w:szCs w:val="22"/>
        </w:rPr>
      </w:pPr>
      <w:r>
        <w:rPr>
          <w:noProof/>
        </w:rPr>
        <w:drawing>
          <wp:inline distT="0" distB="0" distL="0" distR="0" wp14:anchorId="51D46B1D" wp14:editId="5D1E1A4A">
            <wp:extent cx="5712466" cy="4459458"/>
            <wp:effectExtent l="0" t="0" r="2540" b="0"/>
            <wp:docPr id="2" name="Picture 1" descr="Matthew 15:21 Woman, you have great faith! (Listen to, Dramatized 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thew 15:21 Woman, you have great faith! (Listen to, Dramatized or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4683" cy="4476802"/>
                    </a:xfrm>
                    <a:prstGeom prst="rect">
                      <a:avLst/>
                    </a:prstGeom>
                    <a:noFill/>
                    <a:ln>
                      <a:noFill/>
                    </a:ln>
                  </pic:spPr>
                </pic:pic>
              </a:graphicData>
            </a:graphic>
          </wp:inline>
        </w:drawing>
      </w:r>
    </w:p>
    <w:p w14:paraId="1269A784" w14:textId="77777777" w:rsidR="001256AF" w:rsidRPr="001256AF" w:rsidRDefault="001256AF" w:rsidP="001256AF">
      <w:pPr>
        <w:rPr>
          <w:sz w:val="22"/>
          <w:szCs w:val="22"/>
        </w:rPr>
      </w:pPr>
    </w:p>
    <w:p w14:paraId="7F2CDFE8" w14:textId="23399AE1" w:rsidR="002C6D6F" w:rsidRDefault="002C6D6F" w:rsidP="002C6D6F">
      <w:pPr>
        <w:jc w:val="center"/>
        <w:rPr>
          <w:sz w:val="20"/>
          <w:szCs w:val="20"/>
        </w:rPr>
      </w:pPr>
      <w:r>
        <w:rPr>
          <w:sz w:val="20"/>
          <w:szCs w:val="20"/>
        </w:rPr>
        <w:t xml:space="preserve">August </w:t>
      </w:r>
      <w:r w:rsidR="006E7CF2">
        <w:rPr>
          <w:sz w:val="20"/>
          <w:szCs w:val="20"/>
        </w:rPr>
        <w:t>16</w:t>
      </w:r>
      <w:r>
        <w:rPr>
          <w:sz w:val="20"/>
          <w:szCs w:val="20"/>
        </w:rPr>
        <w:t>, 2026</w:t>
      </w:r>
    </w:p>
    <w:p w14:paraId="7A4C3436" w14:textId="77777777" w:rsidR="001256AF" w:rsidRPr="001256AF" w:rsidRDefault="001256AF" w:rsidP="001256AF">
      <w:pPr>
        <w:rPr>
          <w:sz w:val="22"/>
          <w:szCs w:val="22"/>
        </w:rPr>
      </w:pPr>
    </w:p>
    <w:sectPr w:rsidR="001256AF" w:rsidRPr="001256AF" w:rsidSect="00BB313D">
      <w:pgSz w:w="15840" w:h="12240" w:orient="landscape" w:code="1"/>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parajita">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C9"/>
    <w:rsid w:val="0001083D"/>
    <w:rsid w:val="000C7608"/>
    <w:rsid w:val="000E589F"/>
    <w:rsid w:val="001256AF"/>
    <w:rsid w:val="001D49C3"/>
    <w:rsid w:val="00290D31"/>
    <w:rsid w:val="002C6D6F"/>
    <w:rsid w:val="002F1C66"/>
    <w:rsid w:val="003161FC"/>
    <w:rsid w:val="00556E94"/>
    <w:rsid w:val="00560DE2"/>
    <w:rsid w:val="00583C53"/>
    <w:rsid w:val="006E7CF2"/>
    <w:rsid w:val="00817F15"/>
    <w:rsid w:val="008E2CD2"/>
    <w:rsid w:val="00BB313D"/>
    <w:rsid w:val="00BD5093"/>
    <w:rsid w:val="00BF2A0F"/>
    <w:rsid w:val="00C54BC9"/>
    <w:rsid w:val="00D93B27"/>
    <w:rsid w:val="00F133E4"/>
    <w:rsid w:val="00FC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0AF"/>
  <w15:chartTrackingRefBased/>
  <w15:docId w15:val="{5C6D65E3-9798-0B46-9380-7F0371EE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C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4B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4B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4B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4BC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4BC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4BC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4BC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4BC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4BC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C9"/>
    <w:rPr>
      <w:rFonts w:eastAsiaTheme="majorEastAsia" w:cstheme="majorBidi"/>
      <w:color w:val="272727" w:themeColor="text1" w:themeTint="D8"/>
    </w:rPr>
  </w:style>
  <w:style w:type="paragraph" w:styleId="Title">
    <w:name w:val="Title"/>
    <w:basedOn w:val="Normal"/>
    <w:next w:val="Normal"/>
    <w:link w:val="TitleChar"/>
    <w:uiPriority w:val="10"/>
    <w:qFormat/>
    <w:rsid w:val="00C54BC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C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4BC9"/>
    <w:rPr>
      <w:i/>
      <w:iCs/>
      <w:color w:val="404040" w:themeColor="text1" w:themeTint="BF"/>
    </w:rPr>
  </w:style>
  <w:style w:type="paragraph" w:styleId="ListParagraph">
    <w:name w:val="List Paragraph"/>
    <w:basedOn w:val="Normal"/>
    <w:uiPriority w:val="34"/>
    <w:qFormat/>
    <w:rsid w:val="00C54BC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4BC9"/>
    <w:rPr>
      <w:i/>
      <w:iCs/>
      <w:color w:val="0F4761" w:themeColor="accent1" w:themeShade="BF"/>
    </w:rPr>
  </w:style>
  <w:style w:type="paragraph" w:styleId="IntenseQuote">
    <w:name w:val="Intense Quote"/>
    <w:basedOn w:val="Normal"/>
    <w:next w:val="Normal"/>
    <w:link w:val="IntenseQuoteChar"/>
    <w:uiPriority w:val="30"/>
    <w:qFormat/>
    <w:rsid w:val="00C54B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4BC9"/>
    <w:rPr>
      <w:i/>
      <w:iCs/>
      <w:color w:val="0F4761" w:themeColor="accent1" w:themeShade="BF"/>
    </w:rPr>
  </w:style>
  <w:style w:type="character" w:styleId="IntenseReference">
    <w:name w:val="Intense Reference"/>
    <w:basedOn w:val="DefaultParagraphFont"/>
    <w:uiPriority w:val="32"/>
    <w:qFormat/>
    <w:rsid w:val="00C54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Sheely</dc:creator>
  <cp:keywords/>
  <dc:description/>
  <cp:lastModifiedBy>Jean Mc</cp:lastModifiedBy>
  <cp:revision>4</cp:revision>
  <cp:lastPrinted>2026-07-15T21:48:00Z</cp:lastPrinted>
  <dcterms:created xsi:type="dcterms:W3CDTF">2026-07-15T21:23:00Z</dcterms:created>
  <dcterms:modified xsi:type="dcterms:W3CDTF">2026-07-15T21:49:00Z</dcterms:modified>
</cp:coreProperties>
</file>